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Stubborn Gate: patience, self-regulation and when force does not work</w:t>
      </w:r>
    </w:p>
    <w:p>
      <w:r>
        <w:rPr>
          <w:b/>
        </w:rPr>
        <w:t xml:space="preserve">Source: </w:t>
      </w:r>
      <w:r>
        <w:t>Chapter 4 of Zoe and the Great Summer Jubilee (Book 1)</w:t>
      </w:r>
    </w:p>
    <w:p>
      <w:r>
        <w:rPr>
          <w:b/>
        </w:rPr>
        <w:t xml:space="preserve">Key stage: </w:t>
      </w:r>
      <w:r>
        <w:t>KS2 — Years 3-5</w:t>
      </w:r>
    </w:p>
    <w:p>
      <w:r>
        <w:rPr>
          <w:b/>
        </w:rPr>
        <w:t xml:space="preserve">Age range: </w:t>
      </w:r>
      <w:r>
        <w:t>7-10 years</w:t>
      </w:r>
    </w:p>
    <w:p>
      <w:r>
        <w:rPr>
          <w:b/>
        </w:rPr>
        <w:t xml:space="preserve">Duration: </w:t>
      </w:r>
      <w:r>
        <w:t>55 minutes</w:t>
      </w:r>
    </w:p>
    <w:p>
      <w:r>
        <w:rPr>
          <w:b/>
        </w:rPr>
        <w:t xml:space="preserve">Lesson type: </w:t>
      </w:r>
      <w:r>
        <w:t>Paired role play with structured debrief</w:t>
      </w:r>
    </w:p>
    <w:p/>
    <w:p>
      <w:pPr>
        <w:pStyle w:val="Heading1"/>
      </w:pPr>
      <w:r>
        <w:rPr>
          <w:color w:val="6B2D8B"/>
        </w:rPr>
        <w:t>PSHE Association Programme of Study Links</w:t>
      </w:r>
    </w:p>
    <w:p>
      <w:r>
        <w:rPr>
          <w:b/>
        </w:rPr>
        <w:t xml:space="preserve">Primary strand: </w:t>
      </w:r>
      <w:r>
        <w:t>Health and Wellbeing (H)</w:t>
      </w:r>
    </w:p>
    <w:p>
      <w:r>
        <w:rPr>
          <w:b/>
        </w:rPr>
        <w:t xml:space="preserve">Secondary strand: </w:t>
      </w:r>
      <w:r>
        <w:t>Relationships (R)</w:t>
      </w:r>
    </w:p>
    <w:p/>
    <w:p>
      <w:r>
        <w:rPr>
          <w:b/>
        </w:rPr>
        <w:t>Key outcomes addressed:</w:t>
      </w:r>
    </w:p>
    <w:p>
      <w:pPr>
        <w:pStyle w:val="ListBullet"/>
      </w:pPr>
      <w:r>
        <w:rPr>
          <w:b/>
        </w:rPr>
        <w:t xml:space="preserve">[H] </w:t>
      </w:r>
      <w:r>
        <w:t>Managing frustration and strong feelings without acting impulsively</w:t>
      </w:r>
    </w:p>
    <w:p>
      <w:pPr>
        <w:pStyle w:val="ListBullet"/>
      </w:pPr>
      <w:r>
        <w:rPr>
          <w:b/>
        </w:rPr>
        <w:t xml:space="preserve">[H] </w:t>
      </w:r>
      <w:r>
        <w:t>That patience is an active choice requiring self-control, not passive giving up</w:t>
      </w:r>
    </w:p>
    <w:p>
      <w:pPr>
        <w:pStyle w:val="ListBullet"/>
      </w:pPr>
      <w:r>
        <w:rPr>
          <w:b/>
        </w:rPr>
        <w:t xml:space="preserve">[H] </w:t>
      </w:r>
      <w:r>
        <w:t>Self-regulation strategies: pause, notice, choose</w:t>
      </w:r>
    </w:p>
    <w:p>
      <w:pPr>
        <w:pStyle w:val="ListBullet"/>
      </w:pPr>
      <w:r>
        <w:rPr>
          <w:b/>
        </w:rPr>
        <w:t xml:space="preserve">[R] </w:t>
      </w:r>
      <w:r>
        <w:t>Listening to a different approach even when you are certain you are right</w:t>
      </w:r>
    </w:p>
    <w:p>
      <w:pPr>
        <w:pStyle w:val="ListBullet"/>
      </w:pPr>
      <w:r>
        <w:rPr>
          <w:b/>
        </w:rPr>
        <w:t xml:space="preserve">[R] </w:t>
      </w:r>
      <w:r>
        <w:t>How to persuade without arguing or forcing</w:t>
      </w:r>
    </w:p>
    <w:p>
      <w:pPr>
        <w:pStyle w:val="ListBullet"/>
      </w:pPr>
      <w:r>
        <w:rPr>
          <w:b/>
        </w:rPr>
        <w:t xml:space="preserve">[L] </w:t>
      </w:r>
      <w:r>
        <w:t>Why some problems require method rather than strength</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Oak and the Reed (Aesop)</w:t>
      </w:r>
    </w:p>
    <w:p>
      <w:r>
        <w:t>The great oak stands rigid against the storm and breaks. The reed bends and survives. Chapter 4 uses this fable to explore why Zoe succeeds with the stuck gate when every other animal has failed: not because she is stronger, but because she is willing to wait and work with the problem rather than against it.</w:t>
      </w:r>
    </w:p>
    <w:p/>
    <w:p>
      <w:pPr>
        <w:pStyle w:val="Heading1"/>
      </w:pPr>
      <w:r>
        <w:rPr>
          <w:color w:val="6B2D8B"/>
        </w:rPr>
        <w:t>Learning Objectives</w:t>
      </w:r>
    </w:p>
    <w:p>
      <w:r>
        <w:t>By the end of this lesson, pupils will be able to:</w:t>
      </w:r>
    </w:p>
    <w:p>
      <w:pPr>
        <w:pStyle w:val="ListBullet"/>
      </w:pPr>
      <w:r>
        <w:t>Explain why Zoe succeeds with the gate when stronger animals have failed</w:t>
      </w:r>
    </w:p>
    <w:p>
      <w:pPr>
        <w:pStyle w:val="ListBullet"/>
      </w:pPr>
      <w:r>
        <w:t>Describe the difference between patience and giving up</w:t>
      </w:r>
    </w:p>
    <w:p>
      <w:pPr>
        <w:pStyle w:val="ListBullet"/>
      </w:pPr>
      <w:r>
        <w:t>Demonstrate in role play how to suggest an alternative approach without arguing</w:t>
      </w:r>
    </w:p>
    <w:p>
      <w:pPr>
        <w:pStyle w:val="ListBullet"/>
      </w:pPr>
      <w:r>
        <w:t>Identify one situation where patience worked better than force</w:t>
      </w:r>
    </w:p>
    <w:p/>
    <w:p>
      <w:pPr>
        <w:pStyle w:val="Heading1"/>
      </w:pPr>
      <w:r>
        <w:rPr>
          <w:color w:val="6B2D8B"/>
        </w:rPr>
        <w:t>Prior Learning / Context</w:t>
      </w:r>
    </w:p>
    <w:p>
      <w:r>
        <w:rPr>
          <w:b/>
        </w:rPr>
        <w:t xml:space="preserve">Context summary: </w:t>
      </w:r>
      <w:r>
        <w:t>The old farm gate has stuck fast before the Jubilee preparations. Mayo has pushed it repeatedly with his full strength. Oscar has tried logic. Otis has leaned against it until he was exhausted. Zoe asks to try. She examines the hinge, works with it gently, and the gate opens. The chapter is less about the gate than about what watching Zoe do this makes the other animals feel.</w:t>
      </w:r>
    </w:p>
    <w:p/>
    <w:p>
      <w:pPr>
        <w:pStyle w:val="Heading1"/>
      </w:pPr>
      <w:r>
        <w:rPr>
          <w:color w:val="6B2D8B"/>
        </w:rPr>
        <w:t>Lesson Structure</w:t>
      </w:r>
    </w:p>
    <w:p>
      <w:pPr>
        <w:pStyle w:val="Heading2"/>
      </w:pPr>
      <w:r>
        <w:t>Starter (10 minutes)</w:t>
      </w:r>
    </w:p>
    <w:p>
      <w:r>
        <w:rPr>
          <w:b/>
        </w:rPr>
        <w:t xml:space="preserve">Quick discussion: </w:t>
      </w:r>
      <w:r>
        <w:t>"Think of something that got harder when you pushed it or panicked. What helped instead?"</w:t>
      </w:r>
    </w:p>
    <w:p>
      <w:r>
        <w:t>Brief responses. Establish the idea that some problems respond to patience, not force.</w:t>
      </w:r>
    </w:p>
    <w:p/>
    <w:p>
      <w:pPr>
        <w:pStyle w:val="Heading2"/>
      </w:pPr>
      <w:r>
        <w:t>Main Activity: Paired Role Play (35 minutes)</w:t>
      </w:r>
    </w:p>
    <w:p>
      <w:r>
        <w:t>In pairs: one plays Mayo (certain that force will open the gate), one plays Zoe (who wants to suggest a gentler approach). Challenge: Zoe cannot directly disagree. She can only ask questions or make suggestions.</w:t>
      </w:r>
    </w:p>
    <w:p/>
    <w:p>
      <w:r>
        <w:rPr>
          <w:b/>
        </w:rPr>
        <w:t>Zoe's toolkit (prompts for the Zoe role):</w:t>
      </w:r>
    </w:p>
    <w:p>
      <w:pPr>
        <w:pStyle w:val="ListBullet"/>
      </w:pPr>
      <w:r>
        <w:t>"What if we tried..."</w:t>
      </w:r>
    </w:p>
    <w:p>
      <w:pPr>
        <w:pStyle w:val="ListBullet"/>
      </w:pPr>
      <w:r>
        <w:t>"I wonder whether..."</w:t>
      </w:r>
    </w:p>
    <w:p>
      <w:pPr>
        <w:pStyle w:val="ListBullet"/>
      </w:pPr>
      <w:r>
        <w:t>"Could we look at the hinge first?"</w:t>
      </w:r>
    </w:p>
    <w:p>
      <w:pPr>
        <w:pStyle w:val="ListBullet"/>
      </w:pPr>
      <w:r>
        <w:t>Saying nothing and demonstrating instead</w:t>
      </w:r>
    </w:p>
    <w:p/>
    <w:p>
      <w:r>
        <w:rPr>
          <w:b/>
        </w:rPr>
        <w:t>Debrief questions:</w:t>
      </w:r>
    </w:p>
    <w:p>
      <w:pPr>
        <w:pStyle w:val="ListBullet"/>
      </w:pPr>
      <w:r>
        <w:t>Was it hard not to argue back?</w:t>
      </w:r>
    </w:p>
    <w:p>
      <w:pPr>
        <w:pStyle w:val="ListBullet"/>
      </w:pPr>
      <w:r>
        <w:t>Which approach felt more natural? Which worked better?</w:t>
      </w:r>
    </w:p>
    <w:p>
      <w:pPr>
        <w:pStyle w:val="ListBullet"/>
      </w:pPr>
      <w:r>
        <w:t>Why might Zoe choose suggestion over argument?</w:t>
      </w:r>
    </w:p>
    <w:p>
      <w:r>
        <w:t>Swap roles and repeat.</w:t>
      </w:r>
    </w:p>
    <w:p>
      <w:r>
        <w:rPr>
          <w:b/>
        </w:rPr>
        <w:t xml:space="preserve">Key teaching point: </w:t>
      </w:r>
      <w:r>
        <w:t>Zoe has learned something the bigger animals have not: that some things yield to patience that will never yield to force. That is not weakness. It is wisdom.</w:t>
      </w:r>
    </w:p>
    <w:p/>
    <w:p>
      <w:pPr>
        <w:pStyle w:val="Heading2"/>
      </w:pPr>
      <w:r>
        <w:t>Plenary (10 minutes)</w:t>
      </w:r>
    </w:p>
    <w:p>
      <w:pPr>
        <w:pStyle w:val="ListBullet"/>
      </w:pPr>
      <w:r>
        <w:t>Can you think of a time when being patient worked better than pushing harder?</w:t>
      </w:r>
    </w:p>
    <w:p>
      <w:pPr>
        <w:pStyle w:val="ListBullet"/>
      </w:pPr>
      <w:r>
        <w:t>Is patience always right? Are there times when you do need to push back?</w:t>
      </w:r>
    </w:p>
    <w:p>
      <w:pPr>
        <w:pStyle w:val="ListBullet"/>
      </w:pPr>
      <w:r>
        <w:t>Why did watching Zoe open the gate change how some animals felt about her?</w:t>
      </w:r>
    </w:p>
    <w:p>
      <w:r>
        <w:rPr>
          <w:b/>
        </w:rPr>
        <w:t xml:space="preserve">Exit reflection: </w:t>
      </w:r>
      <w:r>
        <w:t>"Describe one situation where patience is the braver choice."</w:t>
      </w:r>
    </w:p>
    <w:p/>
    <w:p>
      <w:pPr>
        <w:pStyle w:val="Heading1"/>
      </w:pPr>
      <w:r>
        <w:rPr>
          <w:color w:val="6B2D8B"/>
        </w:rPr>
        <w:t>Differentiation</w:t>
      </w:r>
    </w:p>
    <w:p>
      <w:pPr>
        <w:pStyle w:val="Heading2"/>
      </w:pPr>
      <w:r>
        <w:t>Support</w:t>
      </w:r>
    </w:p>
    <w:p>
      <w:pPr>
        <w:pStyle w:val="ListBullet"/>
      </w:pPr>
      <w:r>
        <w:t>Provide the suggestion toolkit on a card for the Zoe role</w:t>
      </w:r>
    </w:p>
    <w:p>
      <w:pPr>
        <w:pStyle w:val="ListBullet"/>
      </w:pPr>
      <w:r>
        <w:t>Allow pupils to watch a pair before participating</w:t>
      </w:r>
    </w:p>
    <w:p>
      <w:pPr>
        <w:pStyle w:val="Heading2"/>
      </w:pPr>
      <w:r>
        <w:t>Extension</w:t>
      </w:r>
    </w:p>
    <w:p>
      <w:pPr>
        <w:pStyle w:val="ListBullet"/>
      </w:pPr>
      <w:r>
        <w:t>Write a parallel scene where Zoe tries force first and it fails — what happens?</w:t>
      </w:r>
    </w:p>
    <w:p>
      <w:pPr>
        <w:pStyle w:val="ListBullet"/>
      </w:pPr>
      <w:r>
        <w:t>Discuss: is there a difference between patience and passivity?</w:t>
      </w:r>
    </w:p>
    <w:p/>
    <w:p>
      <w:pPr>
        <w:pStyle w:val="Heading1"/>
      </w:pPr>
      <w:r>
        <w:rPr>
          <w:color w:val="6B2D8B"/>
        </w:rPr>
        <w:t>Assessment Opportunities</w:t>
      </w:r>
    </w:p>
    <w:p>
      <w:pPr>
        <w:pStyle w:val="ListBullet"/>
      </w:pPr>
      <w:r>
        <w:t>Can pupils articulate why suggestion is harder than argument in this context?</w:t>
      </w:r>
    </w:p>
    <w:p>
      <w:pPr>
        <w:pStyle w:val="ListBullet"/>
      </w:pPr>
      <w:r>
        <w:t>Do pupils connect the fable (oak and reed) to the chapter without prompting?</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